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F9" w:rsidRDefault="00AC69F9" w:rsidP="00AC69F9">
      <w:pPr>
        <w:spacing w:line="360" w:lineRule="auto"/>
      </w:pPr>
    </w:p>
    <w:p w:rsidR="00AC69F9" w:rsidRPr="00AC69F9" w:rsidRDefault="00AC69F9" w:rsidP="00C72C73">
      <w:pPr>
        <w:spacing w:line="360" w:lineRule="auto"/>
        <w:jc w:val="center"/>
        <w:rPr>
          <w:b/>
          <w:sz w:val="28"/>
          <w:szCs w:val="28"/>
        </w:rPr>
      </w:pPr>
      <w:r w:rsidRPr="00AC69F9">
        <w:rPr>
          <w:b/>
          <w:sz w:val="28"/>
          <w:szCs w:val="28"/>
        </w:rPr>
        <w:t>SER</w:t>
      </w:r>
      <w:r w:rsidR="00C72C73">
        <w:rPr>
          <w:b/>
          <w:sz w:val="28"/>
          <w:szCs w:val="28"/>
        </w:rPr>
        <w:t>VIZIO QUESITI TECNICO-GIURIDICI</w:t>
      </w:r>
      <w:r w:rsidR="0059207A">
        <w:rPr>
          <w:b/>
          <w:sz w:val="28"/>
          <w:szCs w:val="28"/>
        </w:rPr>
        <w:br/>
      </w:r>
      <w:r w:rsidR="0023184D">
        <w:rPr>
          <w:sz w:val="24"/>
          <w:szCs w:val="24"/>
        </w:rPr>
        <w:t>in collaborazione con il</w:t>
      </w:r>
      <w:bookmarkStart w:id="0" w:name="_GoBack"/>
      <w:bookmarkEnd w:id="0"/>
      <w:r w:rsidR="0059207A" w:rsidRPr="0059207A">
        <w:rPr>
          <w:sz w:val="24"/>
          <w:szCs w:val="24"/>
        </w:rPr>
        <w:t xml:space="preserve"> Centro Studi </w:t>
      </w:r>
      <w:proofErr w:type="spellStart"/>
      <w:r w:rsidR="0059207A" w:rsidRPr="0059207A">
        <w:rPr>
          <w:sz w:val="24"/>
          <w:szCs w:val="24"/>
        </w:rPr>
        <w:t>Tecnojus</w:t>
      </w:r>
      <w:proofErr w:type="spellEnd"/>
    </w:p>
    <w:p w:rsidR="00AC69F9" w:rsidRDefault="00AC69F9" w:rsidP="00AC69F9">
      <w:pPr>
        <w:spacing w:line="360" w:lineRule="auto"/>
      </w:pPr>
    </w:p>
    <w:p w:rsidR="00AC69F9" w:rsidRPr="00F77B09" w:rsidRDefault="00AC69F9" w:rsidP="00AC69F9">
      <w:pPr>
        <w:spacing w:line="360" w:lineRule="auto"/>
        <w:rPr>
          <w:sz w:val="20"/>
          <w:szCs w:val="20"/>
        </w:rPr>
      </w:pPr>
    </w:p>
    <w:p w:rsidR="00AC69F9" w:rsidRPr="00F77B09" w:rsidRDefault="00AC69F9" w:rsidP="00AC69F9">
      <w:pPr>
        <w:spacing w:line="360" w:lineRule="auto"/>
        <w:rPr>
          <w:b/>
          <w:sz w:val="20"/>
          <w:szCs w:val="20"/>
        </w:rPr>
      </w:pPr>
      <w:r w:rsidRPr="00F77B09">
        <w:rPr>
          <w:b/>
          <w:sz w:val="20"/>
          <w:szCs w:val="20"/>
        </w:rPr>
        <w:t>ARGOMENTI E TEMI OGGETTO DI QUESITO</w:t>
      </w:r>
      <w:r w:rsidR="00F77B09">
        <w:rPr>
          <w:b/>
          <w:sz w:val="20"/>
          <w:szCs w:val="20"/>
        </w:rPr>
        <w:t xml:space="preserve"> </w:t>
      </w:r>
      <w:r w:rsidR="00F77B09">
        <w:rPr>
          <w:sz w:val="20"/>
          <w:szCs w:val="20"/>
        </w:rPr>
        <w:t>(mettere una spunta su oggetto del quesito)</w:t>
      </w:r>
      <w:r w:rsidRPr="00F77B09">
        <w:rPr>
          <w:b/>
          <w:sz w:val="20"/>
          <w:szCs w:val="20"/>
        </w:rPr>
        <w:t>:</w:t>
      </w:r>
    </w:p>
    <w:p w:rsidR="00AC69F9" w:rsidRPr="00F77B09" w:rsidRDefault="00AC69F9" w:rsidP="00AC69F9">
      <w:pPr>
        <w:spacing w:line="360" w:lineRule="auto"/>
        <w:jc w:val="both"/>
        <w:rPr>
          <w:b/>
          <w:sz w:val="20"/>
          <w:szCs w:val="20"/>
          <w:u w:val="single"/>
        </w:rPr>
      </w:pPr>
      <w:r w:rsidRPr="00F77B09">
        <w:rPr>
          <w:b/>
          <w:sz w:val="20"/>
          <w:szCs w:val="20"/>
          <w:u w:val="single"/>
        </w:rPr>
        <w:t>professione, esercizi ed incarico professionale:</w:t>
      </w:r>
    </w:p>
    <w:p w:rsidR="00AC69F9" w:rsidRPr="00F77B09" w:rsidRDefault="00AC69F9" w:rsidP="00F77B09">
      <w:pPr>
        <w:numPr>
          <w:ilvl w:val="2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 w:rsidRPr="00F77B09">
        <w:rPr>
          <w:sz w:val="20"/>
          <w:szCs w:val="20"/>
        </w:rPr>
        <w:t>competenze professionali</w:t>
      </w:r>
    </w:p>
    <w:p w:rsidR="00AC69F9" w:rsidRPr="00F77B09" w:rsidRDefault="00AC69F9" w:rsidP="00F77B09">
      <w:pPr>
        <w:numPr>
          <w:ilvl w:val="2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 w:rsidRPr="00F77B09">
        <w:rPr>
          <w:sz w:val="20"/>
          <w:szCs w:val="20"/>
        </w:rPr>
        <w:t>contratto d’opera intellettuale</w:t>
      </w:r>
    </w:p>
    <w:p w:rsidR="00AC69F9" w:rsidRPr="00F77B09" w:rsidRDefault="00AC69F9" w:rsidP="00F77B09">
      <w:pPr>
        <w:numPr>
          <w:ilvl w:val="2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 w:rsidRPr="00F77B09">
        <w:rPr>
          <w:sz w:val="20"/>
          <w:szCs w:val="20"/>
        </w:rPr>
        <w:t>obblighi e responsabilità professionali delle varie figure professionali (progettista, direttore dei lavori, collaudatore, CTU, CTP, Valutatori)</w:t>
      </w:r>
    </w:p>
    <w:p w:rsidR="00AC69F9" w:rsidRPr="00F77B09" w:rsidRDefault="00AC69F9" w:rsidP="00AC69F9">
      <w:pPr>
        <w:spacing w:line="360" w:lineRule="auto"/>
        <w:jc w:val="both"/>
        <w:rPr>
          <w:b/>
          <w:sz w:val="20"/>
          <w:szCs w:val="20"/>
          <w:u w:val="single"/>
        </w:rPr>
      </w:pPr>
      <w:r w:rsidRPr="00F77B09">
        <w:rPr>
          <w:b/>
          <w:sz w:val="20"/>
          <w:szCs w:val="20"/>
          <w:u w:val="single"/>
        </w:rPr>
        <w:t>disciplina dell’attività urbanistico-edilizia:</w:t>
      </w:r>
    </w:p>
    <w:p w:rsidR="00AC69F9" w:rsidRPr="00F77B09" w:rsidRDefault="00AC69F9" w:rsidP="00F77B09">
      <w:pPr>
        <w:numPr>
          <w:ilvl w:val="2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 w:rsidRPr="00F77B09">
        <w:rPr>
          <w:sz w:val="20"/>
          <w:szCs w:val="20"/>
        </w:rPr>
        <w:t>qualificazione tecnico-giuridica degli interventi edilizi</w:t>
      </w:r>
    </w:p>
    <w:p w:rsidR="00AC69F9" w:rsidRPr="00F77B09" w:rsidRDefault="00AC69F9" w:rsidP="00F77B09">
      <w:pPr>
        <w:numPr>
          <w:ilvl w:val="2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 w:rsidRPr="00F77B09">
        <w:rPr>
          <w:sz w:val="20"/>
          <w:szCs w:val="20"/>
        </w:rPr>
        <w:t>regimi giuridici e regimi amministrativi degli interventi edilizi</w:t>
      </w:r>
    </w:p>
    <w:p w:rsidR="00AC69F9" w:rsidRPr="00F77B09" w:rsidRDefault="00AC69F9" w:rsidP="00F77B09">
      <w:pPr>
        <w:numPr>
          <w:ilvl w:val="2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 w:rsidRPr="00F77B09">
        <w:rPr>
          <w:sz w:val="20"/>
          <w:szCs w:val="20"/>
        </w:rPr>
        <w:t>vigilanza sull’attività urbanistico-edilizia e regimi sanzionatori</w:t>
      </w:r>
    </w:p>
    <w:p w:rsidR="00AC69F9" w:rsidRPr="00F77B09" w:rsidRDefault="00AC69F9" w:rsidP="00F77B09">
      <w:pPr>
        <w:numPr>
          <w:ilvl w:val="2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 w:rsidRPr="00F77B09">
        <w:rPr>
          <w:sz w:val="20"/>
          <w:szCs w:val="20"/>
        </w:rPr>
        <w:t>normativa tecnica per le costruzioni</w:t>
      </w:r>
    </w:p>
    <w:p w:rsidR="00AC69F9" w:rsidRPr="00F77B09" w:rsidRDefault="00AC69F9" w:rsidP="00F77B09">
      <w:pPr>
        <w:numPr>
          <w:ilvl w:val="2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 w:rsidRPr="00F77B09">
        <w:rPr>
          <w:sz w:val="20"/>
          <w:szCs w:val="20"/>
        </w:rPr>
        <w:t>normativa conformativa dell’attività edilizia</w:t>
      </w:r>
    </w:p>
    <w:p w:rsidR="00AC69F9" w:rsidRPr="00F77B09" w:rsidRDefault="00AC69F9" w:rsidP="00F77B09">
      <w:pPr>
        <w:spacing w:line="360" w:lineRule="auto"/>
        <w:jc w:val="both"/>
        <w:rPr>
          <w:b/>
          <w:sz w:val="20"/>
          <w:szCs w:val="20"/>
          <w:u w:val="single"/>
        </w:rPr>
      </w:pPr>
      <w:r w:rsidRPr="00F77B09">
        <w:rPr>
          <w:b/>
          <w:sz w:val="20"/>
          <w:szCs w:val="20"/>
          <w:u w:val="single"/>
        </w:rPr>
        <w:t>disciplina dei beni culturale e del paesaggio:</w:t>
      </w:r>
    </w:p>
    <w:p w:rsidR="00AC69F9" w:rsidRPr="00F77B09" w:rsidRDefault="00AC69F9" w:rsidP="00F77B09">
      <w:pPr>
        <w:numPr>
          <w:ilvl w:val="2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 w:rsidRPr="00F77B09">
        <w:rPr>
          <w:sz w:val="20"/>
          <w:szCs w:val="20"/>
        </w:rPr>
        <w:t>autorizzazione culturale</w:t>
      </w:r>
    </w:p>
    <w:p w:rsidR="00AC69F9" w:rsidRPr="00F77B09" w:rsidRDefault="00AC69F9" w:rsidP="00F77B09">
      <w:pPr>
        <w:numPr>
          <w:ilvl w:val="2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 w:rsidRPr="00F77B09">
        <w:rPr>
          <w:sz w:val="20"/>
          <w:szCs w:val="20"/>
        </w:rPr>
        <w:t>autorizzazione paesaggistica</w:t>
      </w:r>
    </w:p>
    <w:p w:rsidR="00AC69F9" w:rsidRPr="00F77B09" w:rsidRDefault="00AC69F9" w:rsidP="00F77B09">
      <w:pPr>
        <w:numPr>
          <w:ilvl w:val="2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 w:rsidRPr="00F77B09">
        <w:rPr>
          <w:sz w:val="20"/>
          <w:szCs w:val="20"/>
        </w:rPr>
        <w:t>violazioni della disciplina culturale e paesaggistica</w:t>
      </w:r>
    </w:p>
    <w:p w:rsidR="00AC69F9" w:rsidRPr="00F77B09" w:rsidRDefault="00AC69F9" w:rsidP="00F77B09">
      <w:pPr>
        <w:spacing w:line="360" w:lineRule="auto"/>
        <w:jc w:val="both"/>
        <w:rPr>
          <w:b/>
          <w:sz w:val="20"/>
          <w:szCs w:val="20"/>
          <w:u w:val="single"/>
        </w:rPr>
      </w:pPr>
      <w:r w:rsidRPr="00F77B09">
        <w:rPr>
          <w:b/>
          <w:sz w:val="20"/>
          <w:szCs w:val="20"/>
          <w:u w:val="single"/>
        </w:rPr>
        <w:t>tutela della salute e della sicurezza nei cantieri temporanei e mobili</w:t>
      </w:r>
    </w:p>
    <w:p w:rsidR="00AC69F9" w:rsidRPr="00F77B09" w:rsidRDefault="00AC69F9" w:rsidP="00F77B09">
      <w:pPr>
        <w:numPr>
          <w:ilvl w:val="2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 w:rsidRPr="00F77B09">
        <w:rPr>
          <w:sz w:val="20"/>
          <w:szCs w:val="20"/>
        </w:rPr>
        <w:t>i soggetti della sicurezza</w:t>
      </w:r>
    </w:p>
    <w:p w:rsidR="00AC69F9" w:rsidRPr="00F77B09" w:rsidRDefault="00AC69F9" w:rsidP="00F77B09">
      <w:pPr>
        <w:numPr>
          <w:ilvl w:val="2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 w:rsidRPr="00F77B09">
        <w:rPr>
          <w:sz w:val="20"/>
          <w:szCs w:val="20"/>
        </w:rPr>
        <w:t>gli strumenti della sicurezza</w:t>
      </w:r>
    </w:p>
    <w:p w:rsidR="00AC69F9" w:rsidRPr="00F77B09" w:rsidRDefault="00AC69F9" w:rsidP="00F77B09">
      <w:pPr>
        <w:numPr>
          <w:ilvl w:val="2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 w:rsidRPr="00F77B09">
        <w:rPr>
          <w:sz w:val="20"/>
          <w:szCs w:val="20"/>
        </w:rPr>
        <w:t>obblighi e responsabilità fondamentali</w:t>
      </w:r>
    </w:p>
    <w:p w:rsidR="00AC69F9" w:rsidRPr="00F77B09" w:rsidRDefault="00AC69F9" w:rsidP="00F77B09">
      <w:pPr>
        <w:spacing w:line="360" w:lineRule="auto"/>
        <w:jc w:val="both"/>
        <w:rPr>
          <w:b/>
          <w:sz w:val="20"/>
          <w:szCs w:val="20"/>
          <w:u w:val="single"/>
        </w:rPr>
      </w:pPr>
      <w:r w:rsidRPr="00F77B09">
        <w:rPr>
          <w:b/>
          <w:sz w:val="20"/>
          <w:szCs w:val="20"/>
          <w:u w:val="single"/>
        </w:rPr>
        <w:t>appalti privati</w:t>
      </w:r>
    </w:p>
    <w:p w:rsidR="00AC69F9" w:rsidRPr="00F77B09" w:rsidRDefault="00AC69F9" w:rsidP="00F77B09">
      <w:pPr>
        <w:numPr>
          <w:ilvl w:val="2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 w:rsidRPr="00F77B09">
        <w:rPr>
          <w:sz w:val="20"/>
          <w:szCs w:val="20"/>
        </w:rPr>
        <w:t>l’appalto e il contratto d’opera</w:t>
      </w:r>
    </w:p>
    <w:p w:rsidR="00AC69F9" w:rsidRPr="00F77B09" w:rsidRDefault="00AC69F9" w:rsidP="00F77B09">
      <w:pPr>
        <w:numPr>
          <w:ilvl w:val="2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 w:rsidRPr="00F77B09">
        <w:rPr>
          <w:sz w:val="20"/>
          <w:szCs w:val="20"/>
        </w:rPr>
        <w:t>difformità, vizi e difetti delle opere di costruzione</w:t>
      </w:r>
    </w:p>
    <w:p w:rsidR="00AC69F9" w:rsidRPr="00F77B09" w:rsidRDefault="00AC69F9" w:rsidP="00F77B09">
      <w:pPr>
        <w:spacing w:line="360" w:lineRule="auto"/>
        <w:jc w:val="both"/>
        <w:rPr>
          <w:b/>
          <w:sz w:val="20"/>
          <w:szCs w:val="20"/>
          <w:u w:val="single"/>
        </w:rPr>
      </w:pPr>
      <w:r w:rsidRPr="00F77B09">
        <w:rPr>
          <w:b/>
          <w:sz w:val="20"/>
          <w:szCs w:val="20"/>
          <w:u w:val="single"/>
        </w:rPr>
        <w:t>discipline particolari:</w:t>
      </w:r>
    </w:p>
    <w:p w:rsidR="00AC69F9" w:rsidRPr="00F77B09" w:rsidRDefault="00AC69F9" w:rsidP="00F77B09">
      <w:pPr>
        <w:numPr>
          <w:ilvl w:val="2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 w:rsidRPr="00F77B09">
        <w:rPr>
          <w:sz w:val="20"/>
          <w:szCs w:val="20"/>
        </w:rPr>
        <w:t>regime delle distanze legali in edilizia</w:t>
      </w:r>
    </w:p>
    <w:p w:rsidR="00AC69F9" w:rsidRDefault="00AC69F9" w:rsidP="00F77B09">
      <w:pPr>
        <w:numPr>
          <w:ilvl w:val="2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 w:rsidRPr="00F77B09">
        <w:rPr>
          <w:sz w:val="20"/>
          <w:szCs w:val="20"/>
        </w:rPr>
        <w:t>diritto d’autore delle opere di architettura</w:t>
      </w:r>
    </w:p>
    <w:p w:rsidR="00F77B09" w:rsidRDefault="00F77B09" w:rsidP="00F77B09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</w:p>
    <w:p w:rsidR="00F77B09" w:rsidRDefault="00F77B09" w:rsidP="00F77B09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</w:p>
    <w:p w:rsidR="00F77B09" w:rsidRPr="00F77B09" w:rsidRDefault="00F77B09" w:rsidP="00F77B09">
      <w:pPr>
        <w:tabs>
          <w:tab w:val="left" w:pos="2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TESTO DEL QUESITO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207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</w:t>
      </w:r>
    </w:p>
    <w:p w:rsidR="00BE4ADF" w:rsidRDefault="0023184D">
      <w:pPr>
        <w:rPr>
          <w:sz w:val="20"/>
          <w:szCs w:val="20"/>
        </w:rPr>
      </w:pPr>
    </w:p>
    <w:p w:rsidR="003B55B7" w:rsidRDefault="003B55B7" w:rsidP="003B55B7">
      <w:pPr>
        <w:spacing w:line="240" w:lineRule="auto"/>
        <w:jc w:val="both"/>
      </w:pPr>
    </w:p>
    <w:p w:rsidR="003B55B7" w:rsidRDefault="003B55B7">
      <w:pPr>
        <w:rPr>
          <w:sz w:val="20"/>
          <w:szCs w:val="20"/>
        </w:rPr>
      </w:pPr>
    </w:p>
    <w:p w:rsidR="0025713F" w:rsidRDefault="0025713F">
      <w:pPr>
        <w:rPr>
          <w:sz w:val="20"/>
          <w:szCs w:val="20"/>
        </w:rPr>
      </w:pPr>
    </w:p>
    <w:p w:rsidR="0025713F" w:rsidRDefault="0025713F">
      <w:pPr>
        <w:rPr>
          <w:sz w:val="20"/>
          <w:szCs w:val="20"/>
        </w:rPr>
      </w:pPr>
      <w:r>
        <w:rPr>
          <w:sz w:val="20"/>
          <w:szCs w:val="20"/>
        </w:rPr>
        <w:t>DATA..............................................................</w:t>
      </w:r>
    </w:p>
    <w:p w:rsidR="0025713F" w:rsidRDefault="0025713F">
      <w:pPr>
        <w:rPr>
          <w:sz w:val="20"/>
          <w:szCs w:val="20"/>
        </w:rPr>
      </w:pPr>
    </w:p>
    <w:p w:rsidR="0025713F" w:rsidRDefault="0025713F">
      <w:pPr>
        <w:rPr>
          <w:sz w:val="20"/>
          <w:szCs w:val="20"/>
        </w:rPr>
      </w:pPr>
    </w:p>
    <w:p w:rsidR="0025713F" w:rsidRDefault="0025713F">
      <w:pPr>
        <w:rPr>
          <w:sz w:val="20"/>
          <w:szCs w:val="20"/>
        </w:rPr>
      </w:pPr>
    </w:p>
    <w:sectPr w:rsidR="002571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529A"/>
    <w:multiLevelType w:val="multilevel"/>
    <w:tmpl w:val="3BE0594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A1131C0"/>
    <w:multiLevelType w:val="multilevel"/>
    <w:tmpl w:val="82C090A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212D7ED9"/>
    <w:multiLevelType w:val="multilevel"/>
    <w:tmpl w:val="5A2E31E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22F66C96"/>
    <w:multiLevelType w:val="multilevel"/>
    <w:tmpl w:val="05D2C83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245E542E"/>
    <w:multiLevelType w:val="multilevel"/>
    <w:tmpl w:val="7EB437D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2F272409"/>
    <w:multiLevelType w:val="multilevel"/>
    <w:tmpl w:val="4DE603A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>
    <w:nsid w:val="39041E86"/>
    <w:multiLevelType w:val="multilevel"/>
    <w:tmpl w:val="7444B44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F9"/>
    <w:rsid w:val="0023184D"/>
    <w:rsid w:val="0025713F"/>
    <w:rsid w:val="00382B7B"/>
    <w:rsid w:val="003B55B7"/>
    <w:rsid w:val="0059207A"/>
    <w:rsid w:val="008A69DA"/>
    <w:rsid w:val="00AC69F9"/>
    <w:rsid w:val="00B2571C"/>
    <w:rsid w:val="00B742E7"/>
    <w:rsid w:val="00C72C73"/>
    <w:rsid w:val="00EC1568"/>
    <w:rsid w:val="00F7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9F9"/>
    <w:pPr>
      <w:spacing w:after="0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5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9F9"/>
    <w:pPr>
      <w:spacing w:after="0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5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4</cp:revision>
  <cp:lastPrinted>2023-06-07T15:42:00Z</cp:lastPrinted>
  <dcterms:created xsi:type="dcterms:W3CDTF">2023-06-07T08:51:00Z</dcterms:created>
  <dcterms:modified xsi:type="dcterms:W3CDTF">2023-07-05T07:36:00Z</dcterms:modified>
</cp:coreProperties>
</file>